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1C84" w:rsidRDefault="00831BA5">
      <w:pPr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inline distT="0" distB="0" distL="0" distR="0">
            <wp:extent cx="5848350" cy="1095375"/>
            <wp:effectExtent l="19050" t="0" r="0" b="0"/>
            <wp:docPr id="1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7D3">
        <w:rPr>
          <w:sz w:val="48"/>
          <w:szCs w:val="48"/>
        </w:rPr>
        <w:t xml:space="preserve">       </w:t>
      </w:r>
    </w:p>
    <w:p w:rsidR="00373C73" w:rsidRDefault="006F07D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81C84">
        <w:rPr>
          <w:sz w:val="48"/>
          <w:szCs w:val="48"/>
        </w:rPr>
        <w:t xml:space="preserve">                </w:t>
      </w:r>
    </w:p>
    <w:p w:rsidR="00373C73" w:rsidRDefault="00373C73">
      <w:pPr>
        <w:rPr>
          <w:sz w:val="48"/>
          <w:szCs w:val="48"/>
        </w:rPr>
      </w:pPr>
    </w:p>
    <w:p w:rsidR="00373C73" w:rsidRPr="00963B90" w:rsidRDefault="00373C73" w:rsidP="00373C73">
      <w:pPr>
        <w:jc w:val="center"/>
        <w:rPr>
          <w:sz w:val="28"/>
          <w:szCs w:val="28"/>
        </w:rPr>
      </w:pPr>
      <w:r w:rsidRPr="00963B90">
        <w:rPr>
          <w:sz w:val="28"/>
          <w:szCs w:val="28"/>
        </w:rPr>
        <w:t>U.O. di Medicina Legale</w:t>
      </w:r>
    </w:p>
    <w:p w:rsidR="00373C73" w:rsidRDefault="00373C73" w:rsidP="00373C73">
      <w:pPr>
        <w:jc w:val="center"/>
        <w:rPr>
          <w:sz w:val="28"/>
          <w:szCs w:val="28"/>
        </w:rPr>
      </w:pPr>
      <w:r w:rsidRPr="00963B90">
        <w:rPr>
          <w:sz w:val="28"/>
          <w:szCs w:val="28"/>
        </w:rPr>
        <w:t xml:space="preserve">Direttore: Dr. Domenico Tedesco </w:t>
      </w:r>
    </w:p>
    <w:p w:rsidR="00373C73" w:rsidRPr="00963B90" w:rsidRDefault="00373C73" w:rsidP="00373C73">
      <w:pPr>
        <w:jc w:val="center"/>
        <w:rPr>
          <w:sz w:val="28"/>
          <w:szCs w:val="28"/>
        </w:rPr>
      </w:pPr>
      <w:r w:rsidRPr="00963B90">
        <w:rPr>
          <w:sz w:val="28"/>
          <w:szCs w:val="28"/>
        </w:rPr>
        <w:t>medicinalegalekr@asp.crotone.it</w:t>
      </w:r>
    </w:p>
    <w:p w:rsidR="00373C73" w:rsidRDefault="00373C73" w:rsidP="00373C73"/>
    <w:p w:rsidR="00373C73" w:rsidRDefault="00373C73" w:rsidP="00373C73">
      <w:pPr>
        <w:snapToGrid w:val="0"/>
      </w:pPr>
    </w:p>
    <w:p w:rsidR="00373C73" w:rsidRDefault="00373C73">
      <w:pPr>
        <w:rPr>
          <w:sz w:val="48"/>
          <w:szCs w:val="48"/>
        </w:rPr>
      </w:pPr>
    </w:p>
    <w:p w:rsidR="006F07D3" w:rsidRPr="00D81C84" w:rsidRDefault="00373C73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</w:t>
      </w:r>
      <w:r w:rsidR="006F07D3" w:rsidRPr="00D81C84">
        <w:rPr>
          <w:sz w:val="36"/>
          <w:szCs w:val="36"/>
        </w:rPr>
        <w:t>Certificazione per porto d'armi</w:t>
      </w:r>
    </w:p>
    <w:p w:rsidR="006F07D3" w:rsidRDefault="006F07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t>Orario</w:t>
      </w:r>
      <w:r>
        <w:rPr>
          <w:sz w:val="20"/>
          <w:szCs w:val="20"/>
        </w:rPr>
        <w:t xml:space="preserve">    Lunedì a Venerdì:dalle 10.00 alle 12.00</w:t>
      </w:r>
    </w:p>
    <w:p w:rsidR="006F07D3" w:rsidRDefault="006F07D3">
      <w:pPr>
        <w:rPr>
          <w:bCs/>
          <w:iCs/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Mercoledì:dalle 15.00 alle 17.00</w:t>
      </w:r>
    </w:p>
    <w:p w:rsidR="006F07D3" w:rsidRDefault="006F07D3">
      <w:pPr>
        <w:rPr>
          <w:bCs/>
          <w:iCs/>
          <w:sz w:val="30"/>
          <w:szCs w:val="30"/>
        </w:rPr>
      </w:pPr>
    </w:p>
    <w:p w:rsidR="006F07D3" w:rsidRDefault="006F07D3">
      <w:pPr>
        <w:rPr>
          <w:bCs/>
          <w:iCs/>
          <w:sz w:val="30"/>
          <w:szCs w:val="30"/>
        </w:rPr>
      </w:pPr>
    </w:p>
    <w:p w:rsidR="006F07D3" w:rsidRDefault="006F07D3">
      <w:r>
        <w:rPr>
          <w:bCs/>
          <w:iCs/>
        </w:rPr>
        <w:t>L'utente deve presentarsi munito di :</w:t>
      </w:r>
    </w:p>
    <w:p w:rsidR="006F07D3" w:rsidRPr="00D81C84" w:rsidRDefault="006F07D3"/>
    <w:p w:rsidR="006F07D3" w:rsidRPr="00D81C84" w:rsidRDefault="006F07D3"/>
    <w:p w:rsidR="006F07D3" w:rsidRPr="00D81C84" w:rsidRDefault="00D81C84" w:rsidP="00D81C84">
      <w:pPr>
        <w:numPr>
          <w:ilvl w:val="0"/>
          <w:numId w:val="1"/>
        </w:numPr>
        <w:rPr>
          <w:bCs/>
          <w:i/>
          <w:iCs/>
        </w:rPr>
      </w:pPr>
      <w:r>
        <w:rPr>
          <w:iCs/>
          <w:sz w:val="28"/>
          <w:szCs w:val="28"/>
        </w:rPr>
        <w:t xml:space="preserve"> </w:t>
      </w:r>
      <w:r w:rsidR="006F07D3" w:rsidRPr="00D81C84">
        <w:rPr>
          <w:iCs/>
          <w:sz w:val="28"/>
          <w:szCs w:val="28"/>
        </w:rPr>
        <w:t xml:space="preserve"> </w:t>
      </w:r>
      <w:r>
        <w:rPr>
          <w:bCs/>
          <w:iCs/>
        </w:rPr>
        <w:t xml:space="preserve">Ricevuta bonifico bancario  di:  </w:t>
      </w:r>
      <w:r w:rsidR="006F07D3" w:rsidRPr="00D81C84">
        <w:rPr>
          <w:bCs/>
          <w:iCs/>
        </w:rPr>
        <w:t xml:space="preserve"> € 21,00 </w:t>
      </w:r>
    </w:p>
    <w:p w:rsidR="006F07D3" w:rsidRPr="00D81C84" w:rsidRDefault="006F07D3">
      <w:pPr>
        <w:rPr>
          <w:bCs/>
          <w:i/>
          <w:iCs/>
        </w:rPr>
      </w:pPr>
    </w:p>
    <w:p w:rsidR="006F07D3" w:rsidRPr="00D81C84" w:rsidRDefault="006F07D3">
      <w:pPr>
        <w:rPr>
          <w:bCs/>
          <w:iCs/>
        </w:rPr>
      </w:pPr>
      <w:r w:rsidRPr="00D81C84">
        <w:rPr>
          <w:bCs/>
          <w:i/>
          <w:iCs/>
        </w:rPr>
        <w:t xml:space="preserve"> </w:t>
      </w:r>
      <w:r w:rsidRPr="00D81C84">
        <w:rPr>
          <w:bCs/>
          <w:iCs/>
        </w:rPr>
        <w:t xml:space="preserve">            Intestato A.S.P CROTONE SERV.TESORERIA</w:t>
      </w:r>
    </w:p>
    <w:p w:rsidR="006F07D3" w:rsidRPr="00D81C84" w:rsidRDefault="006F07D3">
      <w:pPr>
        <w:rPr>
          <w:bCs/>
          <w:iCs/>
        </w:rPr>
      </w:pPr>
      <w:r w:rsidRPr="00D81C84">
        <w:rPr>
          <w:bCs/>
          <w:iCs/>
        </w:rPr>
        <w:t xml:space="preserve">             Dipartimento di Prevenzione -U.O .Medicina -Legale</w:t>
      </w:r>
    </w:p>
    <w:p w:rsidR="006F07D3" w:rsidRPr="00D81C84" w:rsidRDefault="006F07D3">
      <w:pPr>
        <w:rPr>
          <w:bCs/>
          <w:iCs/>
        </w:rPr>
      </w:pPr>
      <w:r w:rsidRPr="00D81C84">
        <w:rPr>
          <w:bCs/>
          <w:iCs/>
        </w:rPr>
        <w:t xml:space="preserve">             Codice IBAN IT 31I0100522200000000218500 </w:t>
      </w:r>
    </w:p>
    <w:p w:rsidR="006F07D3" w:rsidRPr="00D81C84" w:rsidRDefault="006F07D3">
      <w:r w:rsidRPr="00D81C84">
        <w:rPr>
          <w:bCs/>
          <w:iCs/>
        </w:rPr>
        <w:t xml:space="preserve">              Banca Nazionale del Lavoro -Agenzia di Crotone.  </w:t>
      </w:r>
    </w:p>
    <w:p w:rsidR="006F07D3" w:rsidRPr="00D81C84" w:rsidRDefault="006F07D3"/>
    <w:p w:rsidR="006F07D3" w:rsidRPr="00D81C84" w:rsidRDefault="006F07D3" w:rsidP="00D81C84">
      <w:pPr>
        <w:numPr>
          <w:ilvl w:val="0"/>
          <w:numId w:val="4"/>
        </w:numPr>
      </w:pPr>
      <w:r w:rsidRPr="00D81C84">
        <w:rPr>
          <w:bCs/>
          <w:iCs/>
        </w:rPr>
        <w:t>Marca da Bollo di :€ 16,00</w:t>
      </w:r>
    </w:p>
    <w:p w:rsidR="006F07D3" w:rsidRPr="00D81C84" w:rsidRDefault="006F07D3"/>
    <w:p w:rsidR="006F07D3" w:rsidRPr="00D81C84" w:rsidRDefault="006F07D3" w:rsidP="00D81C84">
      <w:pPr>
        <w:numPr>
          <w:ilvl w:val="0"/>
          <w:numId w:val="6"/>
        </w:numPr>
        <w:rPr>
          <w:bCs/>
          <w:iCs/>
        </w:rPr>
      </w:pPr>
      <w:r w:rsidRPr="00D81C84">
        <w:rPr>
          <w:bCs/>
          <w:iCs/>
        </w:rPr>
        <w:t>Documento di riconoscimento valido&gt;</w:t>
      </w:r>
    </w:p>
    <w:p w:rsidR="006F07D3" w:rsidRPr="00D81C84" w:rsidRDefault="006F07D3">
      <w:pPr>
        <w:rPr>
          <w:bCs/>
          <w:iCs/>
        </w:rPr>
      </w:pPr>
    </w:p>
    <w:p w:rsidR="006F07D3" w:rsidRPr="00D81C84" w:rsidRDefault="006F07D3" w:rsidP="00D81C84">
      <w:pPr>
        <w:numPr>
          <w:ilvl w:val="0"/>
          <w:numId w:val="8"/>
        </w:numPr>
      </w:pPr>
      <w:r w:rsidRPr="00D81C84">
        <w:rPr>
          <w:bCs/>
          <w:iCs/>
        </w:rPr>
        <w:t>Attestazione dell'ottico oppure dell'oculista</w:t>
      </w:r>
      <w:r w:rsidR="00D81C84" w:rsidRPr="00D81C84">
        <w:rPr>
          <w:bCs/>
          <w:iCs/>
        </w:rPr>
        <w:t>, se utilizza le lenti.</w:t>
      </w:r>
    </w:p>
    <w:p w:rsidR="006F07D3" w:rsidRPr="00D81C84" w:rsidRDefault="006F07D3"/>
    <w:p w:rsidR="006F07D3" w:rsidRPr="00D81C84" w:rsidRDefault="006F07D3" w:rsidP="00D81C84">
      <w:pPr>
        <w:numPr>
          <w:ilvl w:val="0"/>
          <w:numId w:val="10"/>
        </w:numPr>
      </w:pPr>
      <w:r w:rsidRPr="00D81C84">
        <w:rPr>
          <w:bCs/>
        </w:rPr>
        <w:t xml:space="preserve">Certificato anamnestico redatto dal Medico di Medicina Generale </w:t>
      </w:r>
    </w:p>
    <w:p w:rsidR="006F07D3" w:rsidRPr="00D81C84" w:rsidRDefault="006F07D3"/>
    <w:p w:rsidR="006F07D3" w:rsidRPr="00D81C84" w:rsidRDefault="006F07D3"/>
    <w:p w:rsidR="006F07D3" w:rsidRPr="00D81C84" w:rsidRDefault="006F07D3"/>
    <w:p w:rsidR="006F07D3" w:rsidRPr="00D81C84" w:rsidRDefault="006F07D3"/>
    <w:p w:rsidR="006F07D3" w:rsidRDefault="006F07D3">
      <w:pPr>
        <w:jc w:val="center"/>
      </w:pPr>
    </w:p>
    <w:p w:rsidR="006F07D3" w:rsidRDefault="006F07D3"/>
    <w:p w:rsidR="006F07D3" w:rsidRDefault="006F07D3"/>
    <w:p w:rsidR="006F07D3" w:rsidRDefault="006F07D3"/>
    <w:p w:rsidR="006F07D3" w:rsidRDefault="006F07D3"/>
    <w:p w:rsidR="006F07D3" w:rsidRDefault="006F07D3"/>
    <w:p w:rsidR="006F07D3" w:rsidRDefault="006F07D3"/>
    <w:p w:rsidR="006F07D3" w:rsidRDefault="006F07D3"/>
    <w:p w:rsidR="006F07D3" w:rsidRDefault="006F07D3"/>
    <w:p w:rsidR="006F07D3" w:rsidRDefault="006F07D3"/>
    <w:p w:rsidR="006F07D3" w:rsidRDefault="006F07D3"/>
    <w:sectPr w:rsidR="006F07D3">
      <w:pgSz w:w="11906" w:h="16838"/>
      <w:pgMar w:top="28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7D8"/>
    <w:multiLevelType w:val="multilevel"/>
    <w:tmpl w:val="DB1ED19A"/>
    <w:lvl w:ilvl="0"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13B9432B"/>
    <w:multiLevelType w:val="hybridMultilevel"/>
    <w:tmpl w:val="DB1ED19A"/>
    <w:lvl w:ilvl="0" w:tplc="300A634C"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16B25E1E"/>
    <w:multiLevelType w:val="multilevel"/>
    <w:tmpl w:val="B9D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numFmt w:val="bullet"/>
      <w:lvlText w:val=""/>
      <w:lvlJc w:val="left"/>
      <w:pPr>
        <w:tabs>
          <w:tab w:val="num" w:pos="1980"/>
        </w:tabs>
        <w:ind w:left="1980" w:hanging="465"/>
      </w:pPr>
      <w:rPr>
        <w:rFonts w:ascii="Wingdings" w:eastAsia="Times New Roman" w:hAnsi="Wingdings" w:cs="Times New Roman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87D2024"/>
    <w:multiLevelType w:val="hybridMultilevel"/>
    <w:tmpl w:val="CD20F6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9666B82">
      <w:numFmt w:val="bullet"/>
      <w:lvlText w:val=""/>
      <w:lvlJc w:val="left"/>
      <w:pPr>
        <w:tabs>
          <w:tab w:val="num" w:pos="1980"/>
        </w:tabs>
        <w:ind w:left="1980" w:hanging="465"/>
      </w:pPr>
      <w:rPr>
        <w:rFonts w:ascii="Wingdings" w:eastAsia="Times New Roman" w:hAnsi="Wingdings" w:cs="Times New Roman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2DA72038"/>
    <w:multiLevelType w:val="multilevel"/>
    <w:tmpl w:val="BC92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numFmt w:val="bullet"/>
      <w:lvlText w:val=""/>
      <w:lvlJc w:val="left"/>
      <w:pPr>
        <w:tabs>
          <w:tab w:val="num" w:pos="1980"/>
        </w:tabs>
        <w:ind w:left="1980" w:hanging="465"/>
      </w:pPr>
      <w:rPr>
        <w:rFonts w:ascii="Wingdings" w:eastAsia="Times New Roman" w:hAnsi="Wingdings" w:cs="Times New Roman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33354086"/>
    <w:multiLevelType w:val="hybridMultilevel"/>
    <w:tmpl w:val="BC92CE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9666B82">
      <w:numFmt w:val="bullet"/>
      <w:lvlText w:val=""/>
      <w:lvlJc w:val="left"/>
      <w:pPr>
        <w:tabs>
          <w:tab w:val="num" w:pos="1980"/>
        </w:tabs>
        <w:ind w:left="1980" w:hanging="465"/>
      </w:pPr>
      <w:rPr>
        <w:rFonts w:ascii="Wingdings" w:eastAsia="Times New Roman" w:hAnsi="Wingdings" w:cs="Times New Roman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3A5B66EC"/>
    <w:multiLevelType w:val="hybridMultilevel"/>
    <w:tmpl w:val="B9DA8D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9666B82">
      <w:numFmt w:val="bullet"/>
      <w:lvlText w:val=""/>
      <w:lvlJc w:val="left"/>
      <w:pPr>
        <w:tabs>
          <w:tab w:val="num" w:pos="1980"/>
        </w:tabs>
        <w:ind w:left="1980" w:hanging="465"/>
      </w:pPr>
      <w:rPr>
        <w:rFonts w:ascii="Wingdings" w:eastAsia="Times New Roman" w:hAnsi="Wingdings" w:cs="Times New Roman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60920E08"/>
    <w:multiLevelType w:val="hybridMultilevel"/>
    <w:tmpl w:val="8F2AB3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E26BF"/>
    <w:multiLevelType w:val="multilevel"/>
    <w:tmpl w:val="CD2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numFmt w:val="bullet"/>
      <w:lvlText w:val=""/>
      <w:lvlJc w:val="left"/>
      <w:pPr>
        <w:tabs>
          <w:tab w:val="num" w:pos="1980"/>
        </w:tabs>
        <w:ind w:left="1980" w:hanging="465"/>
      </w:pPr>
      <w:rPr>
        <w:rFonts w:ascii="Wingdings" w:eastAsia="Times New Roman" w:hAnsi="Wingdings" w:cs="Times New Roman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6FD34C9C"/>
    <w:multiLevelType w:val="hybridMultilevel"/>
    <w:tmpl w:val="8112F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9666B82">
      <w:numFmt w:val="bullet"/>
      <w:lvlText w:val=""/>
      <w:lvlJc w:val="left"/>
      <w:pPr>
        <w:tabs>
          <w:tab w:val="num" w:pos="1980"/>
        </w:tabs>
        <w:ind w:left="1980" w:hanging="465"/>
      </w:pPr>
      <w:rPr>
        <w:rFonts w:ascii="Wingdings" w:eastAsia="Times New Roman" w:hAnsi="Wingdings" w:cs="Times New Roman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81C84"/>
    <w:rsid w:val="00373C73"/>
    <w:rsid w:val="006F07D3"/>
    <w:rsid w:val="00831BA5"/>
    <w:rsid w:val="00A14607"/>
    <w:rsid w:val="00B13168"/>
    <w:rsid w:val="00D8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2z0">
    <w:name w:val="WW8Num2z0"/>
    <w:rPr>
      <w:u w:val="none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373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CONCLUSIONE</vt:lpstr>
    </vt:vector>
  </TitlesOfParts>
  <Company>AZIENDA SANITARIA PROVINCIALE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</dc:title>
  <dc:subject/>
  <dc:creator>FRANCESCO MARCELLO</dc:creator>
  <cp:keywords/>
  <cp:lastModifiedBy>009303</cp:lastModifiedBy>
  <cp:revision>2</cp:revision>
  <cp:lastPrinted>2016-05-06T07:15:00Z</cp:lastPrinted>
  <dcterms:created xsi:type="dcterms:W3CDTF">2017-04-20T07:07:00Z</dcterms:created>
  <dcterms:modified xsi:type="dcterms:W3CDTF">2017-04-20T07:07:00Z</dcterms:modified>
</cp:coreProperties>
</file>